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C4" w:rsidRPr="00277DA8" w:rsidRDefault="008217C4" w:rsidP="00B85E35">
      <w:pPr>
        <w:ind w:firstLine="180"/>
        <w:jc w:val="center"/>
        <w:rPr>
          <w:rFonts w:ascii="Monotype Corsiva" w:hAnsi="Monotype Corsiva"/>
          <w:b/>
          <w:i/>
          <w:sz w:val="112"/>
          <w:szCs w:val="112"/>
        </w:rPr>
      </w:pPr>
      <w:r w:rsidRPr="00277DA8">
        <w:rPr>
          <w:rFonts w:ascii="Monotype Corsiva" w:hAnsi="Monotype Corsiva"/>
          <w:b/>
          <w:i/>
          <w:sz w:val="112"/>
          <w:szCs w:val="112"/>
        </w:rPr>
        <w:t>Поиграй со мною мама</w:t>
      </w:r>
    </w:p>
    <w:p w:rsidR="008217C4" w:rsidRPr="00AD17F6" w:rsidRDefault="008217C4" w:rsidP="00277DA8">
      <w:pPr>
        <w:ind w:left="180" w:firstLine="528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Давно замечено, что чем лучше малыш управляет своими пальчиками, тем быстрее он начинает говорить. Нервные окончания пальцев рук напрямую связаны с</w:t>
      </w:r>
      <w:r w:rsidR="00F30167">
        <w:rPr>
          <w:sz w:val="28"/>
          <w:szCs w:val="28"/>
        </w:rPr>
        <w:t xml:space="preserve"> теми участками головного мозга, который отвечает за речь малыша.</w:t>
      </w:r>
      <w:r w:rsidRPr="00AD17F6">
        <w:rPr>
          <w:sz w:val="28"/>
          <w:szCs w:val="28"/>
        </w:rPr>
        <w:t xml:space="preserve"> Вот почему так полезно разрешать ребёнку играть с мелкими предметами. Пуговицы, спички, крупы есть в каждом доме.</w:t>
      </w:r>
    </w:p>
    <w:p w:rsidR="008217C4" w:rsidRPr="00AD17F6" w:rsidRDefault="008217C4" w:rsidP="00277DA8">
      <w:pPr>
        <w:ind w:left="180" w:firstLine="528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Игры способствуют развитию мелкой моторики и координации движений рук, стимулируют зрительное и слуховое восприятия, внимание, память, связную речь и словарный запас.</w:t>
      </w:r>
    </w:p>
    <w:p w:rsidR="00544B24" w:rsidRPr="00AD17F6" w:rsidRDefault="008217C4" w:rsidP="00277DA8">
      <w:pPr>
        <w:ind w:left="180" w:firstLine="528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Учёными доказано, что развитие рук</w:t>
      </w:r>
      <w:r w:rsidR="00544B24" w:rsidRPr="00AD17F6">
        <w:rPr>
          <w:sz w:val="28"/>
          <w:szCs w:val="28"/>
        </w:rPr>
        <w:t xml:space="preserve"> находится в тесной связи с развитием речи и мышлением ребёнка. Уровень развития мелкой моторики и координации рук – один из показателей интеллектуального развития и, следовательно, готовности к школьному обучению.</w:t>
      </w:r>
    </w:p>
    <w:p w:rsidR="00544B24" w:rsidRPr="00AD17F6" w:rsidRDefault="00544B24" w:rsidP="00277DA8">
      <w:pPr>
        <w:ind w:left="180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Ребёнок, имеющий высокий уровень развития мелкой моторики, умеет логически рассуждать, у него достаточно хорошо развиты внимание и память, связная речь.</w:t>
      </w:r>
    </w:p>
    <w:p w:rsidR="00C80B30" w:rsidRPr="00277DA8" w:rsidRDefault="00C80B30" w:rsidP="00277DA8">
      <w:pPr>
        <w:ind w:left="180"/>
        <w:jc w:val="center"/>
        <w:rPr>
          <w:rFonts w:ascii="Bookman Old Style" w:hAnsi="Bookman Old Style" w:cs="Microsoft Sans Serif"/>
          <w:b/>
          <w:i/>
          <w:sz w:val="40"/>
          <w:szCs w:val="40"/>
        </w:rPr>
      </w:pPr>
      <w:r w:rsidRPr="00277DA8">
        <w:rPr>
          <w:rFonts w:ascii="Bookman Old Style" w:hAnsi="Bookman Old Style" w:cs="Microsoft Sans Serif"/>
          <w:b/>
          <w:i/>
          <w:sz w:val="40"/>
          <w:szCs w:val="40"/>
        </w:rPr>
        <w:t>Пальчиковые игры</w:t>
      </w:r>
    </w:p>
    <w:p w:rsidR="00C80B30" w:rsidRPr="00AD17F6" w:rsidRDefault="00C80B30" w:rsidP="00277DA8">
      <w:pPr>
        <w:ind w:left="180"/>
        <w:jc w:val="center"/>
        <w:rPr>
          <w:rFonts w:ascii="Verdana" w:hAnsi="Verdana"/>
          <w:b/>
          <w:sz w:val="32"/>
          <w:szCs w:val="32"/>
        </w:rPr>
      </w:pPr>
      <w:r w:rsidRPr="00AD17F6">
        <w:rPr>
          <w:rFonts w:ascii="Verdana" w:hAnsi="Verdana"/>
          <w:b/>
          <w:sz w:val="32"/>
          <w:szCs w:val="32"/>
        </w:rPr>
        <w:t>«Дождик»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Дождик, дождик, поливай –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Будет хлеба каравай,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Будут булки, будут сушки,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Будут вкусные ватрушки.</w:t>
      </w:r>
    </w:p>
    <w:p w:rsidR="00C80B30" w:rsidRPr="00AD17F6" w:rsidRDefault="00C80B30" w:rsidP="00277DA8">
      <w:pPr>
        <w:ind w:left="180" w:firstLine="528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Указательным пальцем одной руки постукивать по ладони другой, образовать перед собой круг руками, похлопывать поочерёдно одной ладонью другую, соединить большой и указательный пальцы рук вместе, образовывая большой круг.</w:t>
      </w:r>
    </w:p>
    <w:p w:rsidR="00C80B30" w:rsidRPr="00AD17F6" w:rsidRDefault="00C80B30" w:rsidP="00277DA8">
      <w:pPr>
        <w:ind w:left="180"/>
        <w:jc w:val="center"/>
        <w:rPr>
          <w:rFonts w:ascii="Verdana" w:hAnsi="Verdana"/>
          <w:b/>
          <w:sz w:val="32"/>
          <w:szCs w:val="32"/>
        </w:rPr>
      </w:pPr>
      <w:r w:rsidRPr="00AD17F6">
        <w:rPr>
          <w:rFonts w:ascii="Verdana" w:hAnsi="Verdana"/>
          <w:b/>
          <w:sz w:val="32"/>
          <w:szCs w:val="32"/>
        </w:rPr>
        <w:t>«Белочка»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Белочка на ёлочке скачет вверх и вниз.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Белочка, за ёлочку лапками держись,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Прыг-скок на сучок, лапками держись!</w:t>
      </w:r>
    </w:p>
    <w:p w:rsidR="00C80B30" w:rsidRPr="00AD17F6" w:rsidRDefault="00C80B30" w:rsidP="00277DA8">
      <w:pPr>
        <w:ind w:left="180" w:firstLine="528"/>
        <w:jc w:val="both"/>
        <w:rPr>
          <w:rFonts w:ascii="Verdana" w:hAnsi="Verdana"/>
          <w:sz w:val="32"/>
          <w:szCs w:val="32"/>
        </w:rPr>
      </w:pPr>
      <w:r w:rsidRPr="00AD17F6">
        <w:rPr>
          <w:sz w:val="28"/>
          <w:szCs w:val="28"/>
        </w:rPr>
        <w:t>Соединить кончики пальцев обеих рук, поднять ладони вверх и опустить, резко сжать кулачки, затем разжать, постучать пальчиками о стол, снова резко сжать кулачки.</w:t>
      </w:r>
    </w:p>
    <w:p w:rsidR="00C80B30" w:rsidRPr="00AD17F6" w:rsidRDefault="00C80B30" w:rsidP="00277DA8">
      <w:pPr>
        <w:ind w:left="180"/>
        <w:jc w:val="center"/>
        <w:rPr>
          <w:b/>
        </w:rPr>
      </w:pPr>
      <w:r w:rsidRPr="00AD17F6">
        <w:rPr>
          <w:rFonts w:ascii="Verdana" w:hAnsi="Verdana"/>
          <w:b/>
          <w:sz w:val="32"/>
          <w:szCs w:val="32"/>
        </w:rPr>
        <w:t>«Жук»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На лужайке по ромашкам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Жук летел в цветной рубашке;</w:t>
      </w:r>
    </w:p>
    <w:p w:rsidR="00C80B30" w:rsidRPr="00AD17F6" w:rsidRDefault="00C80B30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Жу-жу-жу, жу-жу-жу,</w:t>
      </w:r>
    </w:p>
    <w:p w:rsidR="00C80B30" w:rsidRPr="00AD17F6" w:rsidRDefault="00277DA8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Я с ромашками дружу.</w:t>
      </w:r>
    </w:p>
    <w:p w:rsidR="00277DA8" w:rsidRPr="00AD17F6" w:rsidRDefault="00277DA8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Тихо на ветру качаюсь,</w:t>
      </w:r>
    </w:p>
    <w:p w:rsidR="00277DA8" w:rsidRPr="00AD17F6" w:rsidRDefault="00277DA8" w:rsidP="00277DA8">
      <w:pPr>
        <w:ind w:left="3600"/>
        <w:rPr>
          <w:b/>
          <w:sz w:val="28"/>
          <w:szCs w:val="28"/>
        </w:rPr>
      </w:pPr>
      <w:r w:rsidRPr="00AD17F6">
        <w:rPr>
          <w:b/>
          <w:sz w:val="28"/>
          <w:szCs w:val="28"/>
        </w:rPr>
        <w:t>Низко, низко наклоняюсь.</w:t>
      </w:r>
    </w:p>
    <w:p w:rsidR="00277DA8" w:rsidRPr="00AD17F6" w:rsidRDefault="00277DA8" w:rsidP="00277DA8">
      <w:pPr>
        <w:ind w:left="180" w:firstLine="528"/>
        <w:jc w:val="both"/>
        <w:rPr>
          <w:sz w:val="28"/>
          <w:szCs w:val="28"/>
        </w:rPr>
      </w:pPr>
      <w:r w:rsidRPr="00AD17F6">
        <w:rPr>
          <w:sz w:val="28"/>
          <w:szCs w:val="28"/>
        </w:rPr>
        <w:t>Руки положить на стол ладонями вниз. Медленно сгибать и разгибать пальцы. Затем поднять руки вверх, развести пальцы веером, покачивать из стороны в сторону, медленно наклонить руки вперёд.</w:t>
      </w:r>
    </w:p>
    <w:p w:rsidR="00AD17F6" w:rsidRDefault="00AD17F6" w:rsidP="00277DA8">
      <w:pPr>
        <w:ind w:left="180"/>
        <w:jc w:val="center"/>
      </w:pPr>
    </w:p>
    <w:p w:rsidR="00AD17F6" w:rsidRDefault="00AD17F6" w:rsidP="00277DA8">
      <w:pPr>
        <w:ind w:left="180"/>
        <w:jc w:val="center"/>
      </w:pPr>
    </w:p>
    <w:p w:rsidR="00AD17F6" w:rsidRPr="000C5D8E" w:rsidRDefault="00AD17F6" w:rsidP="007300F3">
      <w:pPr>
        <w:ind w:left="180" w:firstLine="528"/>
        <w:jc w:val="both"/>
        <w:rPr>
          <w:sz w:val="28"/>
          <w:szCs w:val="28"/>
        </w:rPr>
      </w:pPr>
      <w:r w:rsidRPr="000C5D8E">
        <w:rPr>
          <w:sz w:val="28"/>
          <w:szCs w:val="28"/>
        </w:rPr>
        <w:t>Пластилин тоже даёт уникальные возможности проводить интересные игры с пользой для общего развития ребёнка.</w:t>
      </w:r>
    </w:p>
    <w:p w:rsidR="00AD17F6" w:rsidRPr="000C5D8E" w:rsidRDefault="00F30167" w:rsidP="000C5D8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D17F6" w:rsidRPr="000C5D8E">
        <w:rPr>
          <w:sz w:val="28"/>
          <w:szCs w:val="28"/>
        </w:rPr>
        <w:t>окажите малышу все чудеса пластилинового мира, заинтересуйте его, и вы удивитесь, как быстро детские пальчики начнут создавать фигурки.</w:t>
      </w:r>
    </w:p>
    <w:p w:rsidR="000C5D8E" w:rsidRDefault="000C5D8E" w:rsidP="000C5D8E">
      <w:pPr>
        <w:ind w:left="180"/>
        <w:jc w:val="center"/>
        <w:rPr>
          <w:rFonts w:ascii="Verdana" w:hAnsi="Verdana"/>
          <w:sz w:val="32"/>
          <w:szCs w:val="32"/>
        </w:rPr>
      </w:pPr>
    </w:p>
    <w:p w:rsidR="00AD17F6" w:rsidRPr="000C5D8E" w:rsidRDefault="00AD17F6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«Всё из пластилина»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Из пластилина овощи,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Из пластилина буквы.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Смогу слепить без помощи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Я даже торт для куклы.</w:t>
      </w:r>
    </w:p>
    <w:p w:rsidR="00AD17F6" w:rsidRPr="000C5D8E" w:rsidRDefault="00AD17F6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«Червячок»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Раскричался Петушок: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- Чей ты, чудо-червячок?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Клюнуть я тебя боюсь,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Я сначала разберусь.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Может, ты резиновый?</w:t>
      </w:r>
    </w:p>
    <w:p w:rsidR="00AD17F6" w:rsidRPr="000C5D8E" w:rsidRDefault="00AD17F6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-Нет, я пластилиновый,-</w:t>
      </w:r>
    </w:p>
    <w:p w:rsidR="00AD17F6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Отвечает червячок.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Удивился Петушок: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 xml:space="preserve">- Как же в </w:t>
      </w:r>
      <w:r w:rsidR="000C5D8E" w:rsidRPr="000C5D8E">
        <w:rPr>
          <w:b/>
          <w:sz w:val="28"/>
          <w:szCs w:val="28"/>
        </w:rPr>
        <w:t>лужу,</w:t>
      </w:r>
      <w:r w:rsidRPr="000C5D8E">
        <w:rPr>
          <w:b/>
          <w:sz w:val="28"/>
          <w:szCs w:val="28"/>
        </w:rPr>
        <w:t xml:space="preserve"> ты попал?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- Серый зайка потерял.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Он вчера меня слепил,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Да случайно обронил.</w:t>
      </w:r>
    </w:p>
    <w:p w:rsidR="003E395C" w:rsidRPr="000C5D8E" w:rsidRDefault="003E395C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«Чашка»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Пластилиновая чашка,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Пластилиновое блюдце.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Хорошо играть мне с ними,</w:t>
      </w:r>
    </w:p>
    <w:p w:rsidR="003E395C" w:rsidRPr="000C5D8E" w:rsidRDefault="003E395C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Ведь они не разобьются.</w:t>
      </w:r>
    </w:p>
    <w:p w:rsidR="003E395C" w:rsidRPr="000C5D8E" w:rsidRDefault="003E395C" w:rsidP="000C5D8E">
      <w:pPr>
        <w:ind w:left="180" w:firstLine="528"/>
        <w:jc w:val="both"/>
        <w:rPr>
          <w:sz w:val="28"/>
          <w:szCs w:val="28"/>
        </w:rPr>
      </w:pPr>
      <w:r w:rsidRPr="000C5D8E">
        <w:rPr>
          <w:sz w:val="28"/>
          <w:szCs w:val="28"/>
        </w:rPr>
        <w:t>Обычная бумага превращается в забавные объёмные игрушки.</w:t>
      </w:r>
    </w:p>
    <w:p w:rsidR="003E395C" w:rsidRPr="000C5D8E" w:rsidRDefault="003E395C" w:rsidP="000C5D8E">
      <w:pPr>
        <w:ind w:left="180" w:firstLine="528"/>
        <w:jc w:val="both"/>
        <w:rPr>
          <w:sz w:val="28"/>
          <w:szCs w:val="28"/>
        </w:rPr>
      </w:pPr>
      <w:r w:rsidRPr="000C5D8E">
        <w:rPr>
          <w:sz w:val="28"/>
          <w:szCs w:val="28"/>
        </w:rPr>
        <w:t>Пусть ребёнок сам скомкает листы б</w:t>
      </w:r>
      <w:r w:rsidR="00F30167">
        <w:rPr>
          <w:sz w:val="28"/>
          <w:szCs w:val="28"/>
        </w:rPr>
        <w:t>елой бумаги, а затем обмотает её</w:t>
      </w:r>
      <w:r w:rsidRPr="000C5D8E">
        <w:rPr>
          <w:sz w:val="28"/>
          <w:szCs w:val="28"/>
        </w:rPr>
        <w:t xml:space="preserve"> цветными нитками.</w:t>
      </w:r>
    </w:p>
    <w:p w:rsidR="003E395C" w:rsidRPr="000C5D8E" w:rsidRDefault="003E395C" w:rsidP="000C5D8E">
      <w:pPr>
        <w:ind w:left="180"/>
        <w:jc w:val="both"/>
        <w:rPr>
          <w:sz w:val="28"/>
          <w:szCs w:val="28"/>
        </w:rPr>
      </w:pPr>
      <w:r w:rsidRPr="000C5D8E">
        <w:rPr>
          <w:sz w:val="28"/>
          <w:szCs w:val="28"/>
        </w:rPr>
        <w:t>Вот и готовы мячики для игры. Попробуйте вместе кидать их в коробку или нарисованную мишень</w:t>
      </w:r>
      <w:r w:rsidR="00F30167">
        <w:rPr>
          <w:sz w:val="28"/>
          <w:szCs w:val="28"/>
        </w:rPr>
        <w:t>. С</w:t>
      </w:r>
      <w:r w:rsidR="00177F17" w:rsidRPr="000C5D8E">
        <w:rPr>
          <w:sz w:val="28"/>
          <w:szCs w:val="28"/>
        </w:rPr>
        <w:t xml:space="preserve">шив, </w:t>
      </w:r>
      <w:r w:rsidRPr="000C5D8E">
        <w:rPr>
          <w:sz w:val="28"/>
          <w:szCs w:val="28"/>
        </w:rPr>
        <w:t xml:space="preserve">склеив их между собой можно получить </w:t>
      </w:r>
      <w:r w:rsidR="00266EA4" w:rsidRPr="000C5D8E">
        <w:rPr>
          <w:sz w:val="28"/>
          <w:szCs w:val="28"/>
        </w:rPr>
        <w:t xml:space="preserve">причудливые </w:t>
      </w:r>
      <w:r w:rsidRPr="000C5D8E">
        <w:rPr>
          <w:sz w:val="28"/>
          <w:szCs w:val="28"/>
        </w:rPr>
        <w:t>объё</w:t>
      </w:r>
      <w:r w:rsidR="00266EA4" w:rsidRPr="000C5D8E">
        <w:rPr>
          <w:sz w:val="28"/>
          <w:szCs w:val="28"/>
        </w:rPr>
        <w:t>мные игрушки.</w:t>
      </w:r>
    </w:p>
    <w:p w:rsidR="00266EA4" w:rsidRPr="000C5D8E" w:rsidRDefault="00266EA4" w:rsidP="000C5D8E">
      <w:pPr>
        <w:ind w:left="180"/>
        <w:jc w:val="both"/>
        <w:rPr>
          <w:sz w:val="28"/>
          <w:szCs w:val="28"/>
        </w:rPr>
      </w:pPr>
      <w:r w:rsidRPr="000C5D8E">
        <w:rPr>
          <w:sz w:val="28"/>
          <w:szCs w:val="28"/>
        </w:rPr>
        <w:t>Бумага может стать основой многих интересных игр.</w:t>
      </w:r>
    </w:p>
    <w:p w:rsidR="00266EA4" w:rsidRPr="000C5D8E" w:rsidRDefault="00266EA4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«Кораблик»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Ручейки звенят, бегут,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В путь кораблики зовут.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Ты плыви, кораблик мой,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Из бумаги не простой,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Из серебряной фольги.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Капитан, в бинокль гляди,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Чтоб корабль по курсу плыл</w:t>
      </w:r>
    </w:p>
    <w:p w:rsidR="00266EA4" w:rsidRPr="000C5D8E" w:rsidRDefault="00266EA4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И на мель не наскочил.</w:t>
      </w:r>
    </w:p>
    <w:p w:rsidR="000C5D8E" w:rsidRDefault="000C5D8E" w:rsidP="000C5D8E">
      <w:pPr>
        <w:ind w:left="180"/>
        <w:jc w:val="center"/>
        <w:rPr>
          <w:rFonts w:ascii="Verdana" w:hAnsi="Verdana"/>
          <w:sz w:val="32"/>
          <w:szCs w:val="32"/>
        </w:rPr>
      </w:pPr>
    </w:p>
    <w:p w:rsidR="000C5D8E" w:rsidRDefault="000C5D8E" w:rsidP="000C5D8E">
      <w:pPr>
        <w:ind w:left="180"/>
        <w:jc w:val="center"/>
        <w:rPr>
          <w:rFonts w:ascii="Verdana" w:hAnsi="Verdana"/>
          <w:sz w:val="32"/>
          <w:szCs w:val="32"/>
        </w:rPr>
      </w:pPr>
    </w:p>
    <w:p w:rsidR="00177F17" w:rsidRPr="000C5D8E" w:rsidRDefault="00177F17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«Коврик»</w:t>
      </w:r>
    </w:p>
    <w:p w:rsidR="00177F17" w:rsidRPr="000C5D8E" w:rsidRDefault="00177F17" w:rsidP="000C5D8E">
      <w:pPr>
        <w:ind w:left="414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Коврик плету</w:t>
      </w:r>
    </w:p>
    <w:p w:rsidR="00177F17" w:rsidRPr="000C5D8E" w:rsidRDefault="00177F17" w:rsidP="000C5D8E">
      <w:pPr>
        <w:ind w:left="414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Из полосок бумажных.</w:t>
      </w:r>
    </w:p>
    <w:p w:rsidR="00177F17" w:rsidRPr="000C5D8E" w:rsidRDefault="00177F17" w:rsidP="000C5D8E">
      <w:pPr>
        <w:ind w:left="414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Видела коврик такой я однажды.</w:t>
      </w:r>
    </w:p>
    <w:p w:rsidR="00177F17" w:rsidRPr="000C5D8E" w:rsidRDefault="00177F17" w:rsidP="000C5D8E">
      <w:pPr>
        <w:ind w:left="414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Яркими красками коврик горит,</w:t>
      </w:r>
    </w:p>
    <w:p w:rsidR="00177F17" w:rsidRPr="000C5D8E" w:rsidRDefault="00177F17" w:rsidP="000C5D8E">
      <w:pPr>
        <w:ind w:left="414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Можно подружке его подарить.</w:t>
      </w:r>
    </w:p>
    <w:p w:rsidR="00177F17" w:rsidRPr="000C5D8E" w:rsidRDefault="007300F3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«Театр»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>Кукол рисую,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>Потом вырезаю.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>С ними в театр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>Интересно играю.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>Нравится маме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>Театр бумажный.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 xml:space="preserve">Ловкие руки -  </w:t>
      </w:r>
    </w:p>
    <w:p w:rsidR="007300F3" w:rsidRPr="00C35E6D" w:rsidRDefault="007300F3" w:rsidP="000C5D8E">
      <w:pPr>
        <w:ind w:left="4140"/>
        <w:rPr>
          <w:b/>
          <w:sz w:val="28"/>
          <w:szCs w:val="28"/>
        </w:rPr>
      </w:pPr>
      <w:r w:rsidRPr="00C35E6D">
        <w:rPr>
          <w:b/>
          <w:sz w:val="28"/>
          <w:szCs w:val="28"/>
        </w:rPr>
        <w:t>Как это важно!</w:t>
      </w:r>
    </w:p>
    <w:p w:rsidR="000C5D8E" w:rsidRDefault="000C5D8E" w:rsidP="000C5D8E">
      <w:pPr>
        <w:ind w:left="180" w:firstLine="528"/>
        <w:jc w:val="both"/>
        <w:rPr>
          <w:sz w:val="28"/>
          <w:szCs w:val="28"/>
        </w:rPr>
      </w:pPr>
    </w:p>
    <w:p w:rsidR="007300F3" w:rsidRPr="000C5D8E" w:rsidRDefault="007300F3" w:rsidP="000C5D8E">
      <w:pPr>
        <w:ind w:left="180" w:firstLine="528"/>
        <w:jc w:val="both"/>
        <w:rPr>
          <w:sz w:val="28"/>
          <w:szCs w:val="28"/>
        </w:rPr>
      </w:pPr>
      <w:r w:rsidRPr="000C5D8E">
        <w:rPr>
          <w:sz w:val="28"/>
          <w:szCs w:val="28"/>
        </w:rPr>
        <w:t>Предложите ребёнку регулярно заниматься с крупой: сортировать, угадывать с закрытыми глазами, катать между большим и указательным пальцами.</w:t>
      </w:r>
    </w:p>
    <w:p w:rsidR="007300F3" w:rsidRPr="000C5D8E" w:rsidRDefault="007300F3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«Помощник»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Я крупу перебираю,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Мамочке помочь хочу.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Я с закрытыми глазами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Рис от гречки отличу.</w:t>
      </w:r>
    </w:p>
    <w:p w:rsidR="007300F3" w:rsidRPr="000C5D8E" w:rsidRDefault="007300F3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«Дорожка»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Я взяла горошка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Выложить дорожку,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Чтобы бегали по ней</w:t>
      </w:r>
    </w:p>
    <w:p w:rsidR="007300F3" w:rsidRPr="000C5D8E" w:rsidRDefault="007300F3" w:rsidP="000C5D8E">
      <w:pPr>
        <w:ind w:left="378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Зайчик или кошка.</w:t>
      </w:r>
    </w:p>
    <w:p w:rsidR="007300F3" w:rsidRPr="000C5D8E" w:rsidRDefault="007300F3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«Игра с горошком»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Дома я одна скучала.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Горсть горошинок достала.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Прежде чем игру начать,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Надо пальчику сказать: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- Пальчик, пальчик, мой хороший,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Ты прижми к столу горошек,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Покрути и покатай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И другому передай.</w:t>
      </w:r>
    </w:p>
    <w:p w:rsidR="007300F3" w:rsidRPr="000C5D8E" w:rsidRDefault="007300F3" w:rsidP="000C5D8E">
      <w:pPr>
        <w:ind w:left="180"/>
        <w:jc w:val="center"/>
        <w:rPr>
          <w:rFonts w:ascii="Verdana" w:hAnsi="Verdana"/>
          <w:sz w:val="32"/>
          <w:szCs w:val="32"/>
        </w:rPr>
      </w:pPr>
      <w:r w:rsidRPr="000C5D8E">
        <w:rPr>
          <w:rFonts w:ascii="Verdana" w:hAnsi="Verdana"/>
          <w:sz w:val="32"/>
          <w:szCs w:val="32"/>
        </w:rPr>
        <w:t>«Бусинки-горошки»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Покатаю я в руках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Бусинки, горошки.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Станьте ловкими скорей,</w:t>
      </w:r>
    </w:p>
    <w:p w:rsidR="007300F3" w:rsidRPr="000C5D8E" w:rsidRDefault="007300F3" w:rsidP="000C5D8E">
      <w:pPr>
        <w:ind w:left="3600"/>
        <w:rPr>
          <w:b/>
          <w:sz w:val="28"/>
          <w:szCs w:val="28"/>
        </w:rPr>
      </w:pPr>
      <w:r w:rsidRPr="000C5D8E">
        <w:rPr>
          <w:b/>
          <w:sz w:val="28"/>
          <w:szCs w:val="28"/>
        </w:rPr>
        <w:t>Пальчики. Ладошки.</w:t>
      </w:r>
    </w:p>
    <w:sectPr w:rsidR="007300F3" w:rsidRPr="000C5D8E" w:rsidSect="003D543F">
      <w:pgSz w:w="11906" w:h="16838"/>
      <w:pgMar w:top="851" w:right="851" w:bottom="851" w:left="851" w:header="709" w:footer="709" w:gutter="0"/>
      <w:pgBorders w:offsetFrom="page">
        <w:top w:val="flowersDaisies" w:sz="20" w:space="24" w:color="1F497D"/>
        <w:left w:val="flowersDaisies" w:sz="20" w:space="24" w:color="1F497D"/>
        <w:bottom w:val="flowersDaisies" w:sz="20" w:space="24" w:color="1F497D"/>
        <w:right w:val="flowersDaisies" w:sz="20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8217C4"/>
    <w:rsid w:val="000C5D8E"/>
    <w:rsid w:val="00177F17"/>
    <w:rsid w:val="00266EA4"/>
    <w:rsid w:val="00277DA8"/>
    <w:rsid w:val="003D543F"/>
    <w:rsid w:val="003E395C"/>
    <w:rsid w:val="00544B24"/>
    <w:rsid w:val="007300F3"/>
    <w:rsid w:val="008217C4"/>
    <w:rsid w:val="00AD17F6"/>
    <w:rsid w:val="00B85E35"/>
    <w:rsid w:val="00C35E6D"/>
    <w:rsid w:val="00C7187E"/>
    <w:rsid w:val="00C80B30"/>
    <w:rsid w:val="00F30167"/>
    <w:rsid w:val="00F4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5268E-526B-4321-A3E5-3C76D67D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Поиграй со мною мама</vt:lpstr>
    </vt:vector>
  </TitlesOfParts>
  <Company>Grizli777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Поиграй со мною мама</dc:title>
  <dc:creator>Детский сад "Рябинка"</dc:creator>
  <cp:lastModifiedBy>алегон</cp:lastModifiedBy>
  <cp:revision>2</cp:revision>
  <cp:lastPrinted>2007-04-13T10:05:00Z</cp:lastPrinted>
  <dcterms:created xsi:type="dcterms:W3CDTF">2016-02-19T04:10:00Z</dcterms:created>
  <dcterms:modified xsi:type="dcterms:W3CDTF">2016-02-19T04:10:00Z</dcterms:modified>
</cp:coreProperties>
</file>