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42" w:rsidRPr="00484917" w:rsidRDefault="000E1B7E" w:rsidP="00FE0F42">
      <w:pPr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B7E">
        <w:rPr>
          <w:noProof/>
          <w:color w:val="C00000"/>
          <w:lang w:eastAsia="ru-RU"/>
        </w:rPr>
        <w:drawing>
          <wp:anchor distT="0" distB="0" distL="114300" distR="114300" simplePos="0" relativeHeight="251659264" behindDoc="1" locked="0" layoutInCell="1" allowOverlap="1" wp14:anchorId="436C8A26" wp14:editId="35FCBC08">
            <wp:simplePos x="0" y="0"/>
            <wp:positionH relativeFrom="column">
              <wp:posOffset>-173990</wp:posOffset>
            </wp:positionH>
            <wp:positionV relativeFrom="paragraph">
              <wp:posOffset>-198755</wp:posOffset>
            </wp:positionV>
            <wp:extent cx="222885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415" y="21323"/>
                <wp:lineTo x="21415" y="0"/>
                <wp:lineTo x="0" y="0"/>
              </wp:wrapPolygon>
            </wp:wrapThrough>
            <wp:docPr id="2" name="Рисунок 2" descr="http://www.mommyish.com/wp-content/uploads/2014/02/fighting-siblings-640x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mommyish.com/wp-content/uploads/2014/02/fighting-siblings-640x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F42" w:rsidRPr="000E1B7E">
        <w:rPr>
          <w:rFonts w:ascii="Times New Roman" w:hAnsi="Times New Roman" w:cs="Times New Roman"/>
          <w:b/>
          <w:color w:val="C00000"/>
          <w:sz w:val="32"/>
          <w:szCs w:val="32"/>
        </w:rPr>
        <w:t>Особенности агрессивного поведения дошкольников</w:t>
      </w:r>
    </w:p>
    <w:p w:rsidR="00FE0F42" w:rsidRDefault="00FE0F42" w:rsidP="000E7F2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Агрессивные действия у ребенка можно наблюдать уже с самого раннего возраста. В первые годы жизни агрессия проявляется исключительно в импульсивных признаках упрямства, часто не поддающихся управлению взрослых. Сильное огорчение может ввергнуть ребенка в безумный страх или безумную ярость. Он </w:t>
      </w:r>
      <w:r w:rsidR="00E10705">
        <w:rPr>
          <w:rFonts w:ascii="Times New Roman" w:hAnsi="Times New Roman" w:cs="Times New Roman"/>
          <w:sz w:val="28"/>
          <w:szCs w:val="28"/>
        </w:rPr>
        <w:t xml:space="preserve">может бросаться на пол, кричать, плеваться, кусаться. </w:t>
      </w:r>
      <w:r>
        <w:rPr>
          <w:rFonts w:ascii="Times New Roman" w:hAnsi="Times New Roman" w:cs="Times New Roman"/>
          <w:sz w:val="28"/>
          <w:szCs w:val="28"/>
        </w:rPr>
        <w:t xml:space="preserve"> В таком состоянии ребенок ничего не видит и не слышит, он не контролирует себя. Такие реакции ребенка неприятны и не поощряются</w:t>
      </w:r>
      <w:r w:rsidR="000E7F22">
        <w:rPr>
          <w:rFonts w:ascii="Times New Roman" w:hAnsi="Times New Roman" w:cs="Times New Roman"/>
          <w:sz w:val="28"/>
          <w:szCs w:val="28"/>
        </w:rPr>
        <w:t xml:space="preserve">, но и не считаются ненормальными. Такое поведение и агрессивным можно считать условно, так как у ребенка </w:t>
      </w:r>
      <w:proofErr w:type="gramStart"/>
      <w:r w:rsidR="000E7F22">
        <w:rPr>
          <w:rFonts w:ascii="Times New Roman" w:hAnsi="Times New Roman" w:cs="Times New Roman"/>
          <w:sz w:val="28"/>
          <w:szCs w:val="28"/>
        </w:rPr>
        <w:t>нет намерения причинить</w:t>
      </w:r>
      <w:proofErr w:type="gramEnd"/>
      <w:r w:rsidR="000E7F22">
        <w:rPr>
          <w:rFonts w:ascii="Times New Roman" w:hAnsi="Times New Roman" w:cs="Times New Roman"/>
          <w:sz w:val="28"/>
          <w:szCs w:val="28"/>
        </w:rPr>
        <w:t xml:space="preserve"> ущерб окружающим.</w:t>
      </w:r>
    </w:p>
    <w:p w:rsidR="000E7F22" w:rsidRDefault="000E7F22" w:rsidP="000E7F2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старших дошкольников на первый план активнее выдвигаются ссоры и конфликты с ровесниками, связанные с обладанием вещами, чаще всего игрушками. Возрастает число случаев использования детьми физического насилия. Проявления агрессивности зависят от реакции и отношения родителей к формам поведения.</w:t>
      </w:r>
    </w:p>
    <w:p w:rsidR="00B0507B" w:rsidRDefault="00B0507B" w:rsidP="000E7F2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этом возрасте усиливается «исследовательский инстинкт» и расширяются социальные контакты ребенка. В то же время он сталкивается с целой </w:t>
      </w:r>
      <w:r w:rsidR="001B3B8F">
        <w:rPr>
          <w:rFonts w:ascii="Times New Roman" w:hAnsi="Times New Roman" w:cs="Times New Roman"/>
          <w:sz w:val="28"/>
          <w:szCs w:val="28"/>
        </w:rPr>
        <w:t>системой новых запретов, ограничений и социальных обязанностей. Невозможность разрешения этого конфликта приводит к тому, что в нем просыпаются злость, отчаяние, агрессивные тенденции.</w:t>
      </w:r>
    </w:p>
    <w:p w:rsidR="009D12E3" w:rsidRDefault="001B3B8F" w:rsidP="000E7F2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процессе развития ребенок не научится контролировать свои агрессивные импульсы, </w:t>
      </w:r>
      <w:r w:rsidR="009D12E3">
        <w:rPr>
          <w:rFonts w:ascii="Times New Roman" w:hAnsi="Times New Roman" w:cs="Times New Roman"/>
          <w:sz w:val="28"/>
          <w:szCs w:val="28"/>
        </w:rPr>
        <w:t>сформируются такие качества личности, как тревожность, подозрительность, эгоизм, жестокость.</w:t>
      </w:r>
    </w:p>
    <w:p w:rsidR="009D12E3" w:rsidRDefault="001B3B8F" w:rsidP="000E7F2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12E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риродный» агрессивный потенциал никуда не исчезнет в более зрелом возрасте</w:t>
      </w:r>
      <w:r w:rsidR="009D12E3">
        <w:rPr>
          <w:rFonts w:ascii="Times New Roman" w:hAnsi="Times New Roman" w:cs="Times New Roman"/>
          <w:sz w:val="28"/>
          <w:szCs w:val="28"/>
        </w:rPr>
        <w:t>, в результате чего возникнет трудность в адаптации к требованиям общества.</w:t>
      </w:r>
    </w:p>
    <w:p w:rsidR="00BE6BC8" w:rsidRDefault="00BE6BC8" w:rsidP="000E7F2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BE6BC8" w:rsidRPr="00BE6BC8" w:rsidRDefault="000E1B7E" w:rsidP="00BE6BC8">
      <w:pPr>
        <w:spacing w:after="15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2A6F">
        <w:rPr>
          <w:rFonts w:ascii="Arial" w:eastAsia="Times New Roman" w:hAnsi="Arial" w:cs="Arial"/>
          <w:noProof/>
          <w:color w:val="002060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 wp14:anchorId="14645C84" wp14:editId="693DFA9C">
            <wp:simplePos x="0" y="0"/>
            <wp:positionH relativeFrom="column">
              <wp:posOffset>-170815</wp:posOffset>
            </wp:positionH>
            <wp:positionV relativeFrom="paragraph">
              <wp:posOffset>7620</wp:posOffset>
            </wp:positionV>
            <wp:extent cx="2080260" cy="1601470"/>
            <wp:effectExtent l="76200" t="95250" r="72390" b="93980"/>
            <wp:wrapThrough wrapText="bothSides">
              <wp:wrapPolygon edited="0">
                <wp:start x="20727" y="-241"/>
                <wp:lineTo x="31" y="-2507"/>
                <wp:lineTo x="-500" y="5686"/>
                <wp:lineTo x="-659" y="20366"/>
                <wp:lineTo x="-528" y="21412"/>
                <wp:lineTo x="1246" y="21606"/>
                <wp:lineTo x="1443" y="21628"/>
                <wp:lineTo x="21566" y="20479"/>
                <wp:lineTo x="21832" y="16383"/>
                <wp:lineTo x="21910" y="-111"/>
                <wp:lineTo x="20727" y="-241"/>
              </wp:wrapPolygon>
            </wp:wrapThrough>
            <wp:docPr id="1" name="Рисунок 1" descr="Детская агресс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Детская агрессия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0918">
                      <a:off x="0" y="0"/>
                      <a:ext cx="208026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BC8" w:rsidRPr="00E1070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Учимся корректировать агрессивное поведение</w:t>
      </w:r>
    </w:p>
    <w:p w:rsidR="00E10705" w:rsidRPr="00E10705" w:rsidRDefault="00E10705" w:rsidP="00BE6BC8">
      <w:pPr>
        <w:spacing w:after="150" w:line="360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управлять агрессивностью ребенка, он не узнает, где находится граница дозволенного, и будет продолжать провоцировать и проявлять себя подобным образом, не понимая, когда он может остановиться. Если не принимать мер, ребенок остается в замешательстве, не зная, ни когда он должен остановиться, ни какие могут быть последствия. Важно указывать детям на последствия своего поведения – это помогает им чувствовать себя эмоционально в безопасности.</w:t>
      </w:r>
    </w:p>
    <w:p w:rsidR="00E10705" w:rsidRPr="00E10705" w:rsidRDefault="00E10705" w:rsidP="000E1B7E">
      <w:pPr>
        <w:spacing w:after="0" w:line="360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То, как вы реагируете на агрессию вашего ребенка, должно зависеть от уровня его развития. Например, малыша лучше перенаправить на безопасную и более спокойную деятельность, в то время как дети </w:t>
      </w:r>
      <w:proofErr w:type="gramStart"/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старшего</w:t>
      </w:r>
      <w:proofErr w:type="gramEnd"/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уже могут понять и запомнить правила поведения.</w:t>
      </w:r>
    </w:p>
    <w:p w:rsidR="00E10705" w:rsidRPr="00E10705" w:rsidRDefault="00E10705" w:rsidP="000E1B7E">
      <w:pPr>
        <w:spacing w:after="0" w:line="36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должен знать, что испытывать </w:t>
      </w:r>
      <w:hyperlink r:id="rId8" w:history="1">
        <w:r w:rsidRPr="00E10705">
          <w:rPr>
            <w:rFonts w:ascii="Times New Roman" w:eastAsia="Times New Roman" w:hAnsi="Times New Roman" w:cs="Times New Roman"/>
            <w:color w:val="5F06BF"/>
            <w:sz w:val="28"/>
            <w:szCs w:val="28"/>
            <w:u w:val="single"/>
            <w:lang w:eastAsia="ru-RU"/>
          </w:rPr>
          <w:t>гнев</w:t>
        </w:r>
      </w:hyperlink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нормально, а бить или кусать людей – нет, это уже агрессия, ведь нападение на людей наносит им вред. Во время вспышки агрессии выведите ребенка из комнаты, с игровой площадки, отведите в другое место. Сосредоточьте свое внимание на одной или двух наиболее опасных ситуациях поведения вашего ребенка вместо того, чтобы пытаться заставить его изменить все сразу.</w:t>
      </w:r>
    </w:p>
    <w:p w:rsidR="00E10705" w:rsidRPr="00E10705" w:rsidRDefault="00E10705" w:rsidP="000E1B7E">
      <w:pPr>
        <w:spacing w:after="0" w:line="36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Присядьте к ребенку, чтобы оказаться на одном уровне зрительного контакта с ним, согрейте его, держите за руку. Это продемонстрирует ему, что показывать вам свои чувства безопасно. Можете сказать: «Я знаю, что тебе сейчас плохо». «Я здесь, я помогу тебе. Скажи, что происходит». «С тобой все нормально, тебе просто сейчас тяжело. Я буду рядом с тобой».</w:t>
      </w:r>
    </w:p>
    <w:p w:rsidR="00E10705" w:rsidRPr="00E10705" w:rsidRDefault="00E10705" w:rsidP="000E1B7E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ожидайте, что ребенок будет разумно что</w:t>
      </w:r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BE6BC8" w:rsidRPr="000E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объяснять. Он может плакать, дрожать, вы будете иметь дело с языком тела и криком, плачем, а не со словами. Обнимайте ребенка, немного сдавливая, чтобы он успокоился. Сейчас чувства слишком сильны, и длинные пояснения, лекции ребенку ни к чему. Дети помнят, чему вы их учили, и без лишних слов. Они сканируют ваши действия, реакции, энергию.</w:t>
      </w:r>
    </w:p>
    <w:p w:rsidR="00E10705" w:rsidRPr="00E10705" w:rsidRDefault="00E10705" w:rsidP="000E1B7E">
      <w:pPr>
        <w:spacing w:after="0" w:line="36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обвиняйте, не стыдите и </w:t>
      </w:r>
      <w:hyperlink r:id="rId9" w:history="1">
        <w:r w:rsidRPr="00E10705">
          <w:rPr>
            <w:rFonts w:ascii="Times New Roman" w:eastAsia="Times New Roman" w:hAnsi="Times New Roman" w:cs="Times New Roman"/>
            <w:color w:val="5F06BF"/>
            <w:sz w:val="28"/>
            <w:szCs w:val="28"/>
            <w:u w:val="single"/>
            <w:lang w:eastAsia="ru-RU"/>
          </w:rPr>
          <w:t>не наказывайте</w:t>
        </w:r>
      </w:hyperlink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 действия только еще больше испугают детей и оттолкнут их. Они добавляют боли ребенку и делают его еще агрессивнее. Осуждать можно поведение, а не самого ребенка, его личность. Соблюдение равновесия между обвинениями и здоровым чувством вины – это то, что родителям очень важно понять. В любом случае дети чувствуют себя виноватыми, даже если они показывают, что им все равно. Это чувство вины мешает сказать о тех </w:t>
      </w:r>
      <w:hyperlink r:id="rId10" w:history="1">
        <w:r w:rsidRPr="00E10705">
          <w:rPr>
            <w:rFonts w:ascii="Times New Roman" w:eastAsia="Times New Roman" w:hAnsi="Times New Roman" w:cs="Times New Roman"/>
            <w:color w:val="5F06BF"/>
            <w:sz w:val="28"/>
            <w:szCs w:val="28"/>
            <w:u w:val="single"/>
            <w:lang w:eastAsia="ru-RU"/>
          </w:rPr>
          <w:t>эмоциях</w:t>
        </w:r>
      </w:hyperlink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и вызвали агрессию.</w:t>
      </w:r>
    </w:p>
    <w:p w:rsidR="00E10705" w:rsidRDefault="00E10705" w:rsidP="000E1B7E">
      <w:pPr>
        <w:spacing w:after="0" w:line="36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обвинений поощряйте ситуацию близости с вами. Пусть ребенок сразу идет к вам за помощью, когда он расстроен. Это позволит избежать агрессивного поведения из-за того, что он не чувствует с вами связи.</w:t>
      </w:r>
    </w:p>
    <w:p w:rsidR="000E1B7E" w:rsidRPr="00E10705" w:rsidRDefault="000E1B7E" w:rsidP="000E1B7E">
      <w:pPr>
        <w:spacing w:after="0" w:line="36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BC8" w:rsidRPr="00ED2A6F" w:rsidRDefault="00BE6BC8" w:rsidP="00BE6BC8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2A6F">
        <w:rPr>
          <w:rFonts w:ascii="Times New Roman" w:hAnsi="Times New Roman" w:cs="Times New Roman"/>
          <w:b/>
          <w:sz w:val="28"/>
          <w:szCs w:val="28"/>
          <w:u w:val="single"/>
        </w:rPr>
        <w:t>Открытое письмо агрессивных детей родителям</w:t>
      </w:r>
    </w:p>
    <w:p w:rsidR="00BE6BC8" w:rsidRDefault="00BE6BC8" w:rsidP="00BE6BC8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хотим!</w:t>
      </w:r>
    </w:p>
    <w:p w:rsidR="00BE6BC8" w:rsidRDefault="00BE6BC8" w:rsidP="00BE6BC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нам не делали постоянно замечаний.</w:t>
      </w:r>
    </w:p>
    <w:p w:rsidR="00BE6BC8" w:rsidRDefault="00BE6BC8" w:rsidP="00BE6BC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Знать, почему вам можно кричать, а нам – нет.</w:t>
      </w:r>
    </w:p>
    <w:p w:rsidR="00BE6BC8" w:rsidRDefault="00BE6BC8" w:rsidP="00BE6BC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то, что хочется нам, а не вам.</w:t>
      </w:r>
    </w:p>
    <w:p w:rsidR="00BE6BC8" w:rsidRDefault="00BE6BC8" w:rsidP="00BE6BC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Знать, почему вы считаете виноватыми нас, а не других.</w:t>
      </w:r>
    </w:p>
    <w:p w:rsidR="00BE6BC8" w:rsidRDefault="00BE6BC8" w:rsidP="00BE6BC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 нас научили справляться с гневом.</w:t>
      </w:r>
    </w:p>
    <w:p w:rsidR="00BE6BC8" w:rsidRDefault="00BE6BC8" w:rsidP="00BE6BC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Знать, почему нельзя ломать игрушки, давать сдачи, громко кричать, визжать, обзываться, если очень хочется.</w:t>
      </w:r>
    </w:p>
    <w:p w:rsidR="00BE6BC8" w:rsidRDefault="00BE6BC8" w:rsidP="00BE6BC8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больше всего мы хотим, чтобы вы нас любили!</w:t>
      </w:r>
    </w:p>
    <w:p w:rsidR="00BE6BC8" w:rsidRPr="00E10705" w:rsidRDefault="00BE6BC8" w:rsidP="00BE6BC8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84917" w:rsidRDefault="00484917" w:rsidP="001A5163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устранить нежелательные проявления агрессии, необходимо учить детей приемлемым способам выражения гнева.</w:t>
      </w:r>
    </w:p>
    <w:p w:rsidR="00484917" w:rsidRPr="00ED2A6F" w:rsidRDefault="00484917" w:rsidP="001A5163">
      <w:pPr>
        <w:spacing w:after="0"/>
        <w:ind w:left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2A6F">
        <w:rPr>
          <w:rFonts w:ascii="Times New Roman" w:hAnsi="Times New Roman" w:cs="Times New Roman"/>
          <w:i/>
          <w:sz w:val="28"/>
          <w:szCs w:val="28"/>
          <w:u w:val="single"/>
        </w:rPr>
        <w:t>Примеры специальных способов выражения (выплескивания) гнева:</w:t>
      </w:r>
    </w:p>
    <w:p w:rsidR="00484917" w:rsidRDefault="00484917" w:rsidP="004849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спеть любимую песню.</w:t>
      </w:r>
    </w:p>
    <w:p w:rsidR="00484917" w:rsidRDefault="00484917" w:rsidP="004849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Пометать дротики в мишень.</w:t>
      </w:r>
    </w:p>
    <w:p w:rsidR="00484917" w:rsidRDefault="00484917" w:rsidP="004849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Попрыгать на скакалке.</w:t>
      </w:r>
    </w:p>
    <w:p w:rsidR="00484917" w:rsidRDefault="00484917" w:rsidP="004849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стаканчик для «криков», высказать отрицательные эмоции.</w:t>
      </w:r>
    </w:p>
    <w:p w:rsidR="00484917" w:rsidRDefault="00484917" w:rsidP="004849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Пускать мыльные пузыри.</w:t>
      </w:r>
    </w:p>
    <w:p w:rsidR="00484917" w:rsidRDefault="00484917" w:rsidP="004849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Устроить «бой» с боксерской грушей.</w:t>
      </w:r>
    </w:p>
    <w:p w:rsidR="00484917" w:rsidRDefault="00484917" w:rsidP="004849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Пробежать или попрыгать.</w:t>
      </w:r>
    </w:p>
    <w:p w:rsidR="00484917" w:rsidRDefault="00484917" w:rsidP="004849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Полить цветы.</w:t>
      </w:r>
    </w:p>
    <w:p w:rsidR="00484917" w:rsidRDefault="00484917" w:rsidP="004849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Поиграть в настольный футбол, хоккей, баскетбол.</w:t>
      </w:r>
    </w:p>
    <w:p w:rsidR="00484917" w:rsidRDefault="00484917" w:rsidP="004849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Постирать.</w:t>
      </w:r>
    </w:p>
    <w:p w:rsidR="00484917" w:rsidRDefault="00484917" w:rsidP="004849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Устроить соревнования «Кто громче крикнет», «Кто выше прыгнет».</w:t>
      </w:r>
    </w:p>
    <w:p w:rsidR="00484917" w:rsidRDefault="00484917" w:rsidP="004849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Скомкать несколько листов бумаги, а затем их выбросить.</w:t>
      </w:r>
    </w:p>
    <w:p w:rsidR="00484917" w:rsidRPr="00484917" w:rsidRDefault="00484917" w:rsidP="004849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Слепить из пластилина фигуру обидчика и сломать ее.</w:t>
      </w:r>
    </w:p>
    <w:p w:rsidR="009D12E3" w:rsidRPr="00FE0F42" w:rsidRDefault="009D12E3" w:rsidP="000E7F2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BE6BC8" w:rsidRDefault="000E1B7E" w:rsidP="00346DA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C4DBA14" wp14:editId="5CE86CE7">
            <wp:simplePos x="0" y="0"/>
            <wp:positionH relativeFrom="column">
              <wp:posOffset>4952365</wp:posOffset>
            </wp:positionH>
            <wp:positionV relativeFrom="paragraph">
              <wp:posOffset>1067435</wp:posOffset>
            </wp:positionV>
            <wp:extent cx="1964055" cy="1470025"/>
            <wp:effectExtent l="76200" t="95250" r="74295" b="92075"/>
            <wp:wrapThrough wrapText="bothSides">
              <wp:wrapPolygon edited="0">
                <wp:start x="-592" y="-35"/>
                <wp:lineTo x="-391" y="17932"/>
                <wp:lineTo x="-216" y="20441"/>
                <wp:lineTo x="5969" y="21639"/>
                <wp:lineTo x="19228" y="21676"/>
                <wp:lineTo x="19436" y="21650"/>
                <wp:lineTo x="21940" y="21338"/>
                <wp:lineTo x="21933" y="6158"/>
                <wp:lineTo x="21389" y="-1646"/>
                <wp:lineTo x="15679" y="-2060"/>
                <wp:lineTo x="1077" y="-242"/>
                <wp:lineTo x="-592" y="-35"/>
              </wp:wrapPolygon>
            </wp:wrapThrough>
            <wp:docPr id="3" name="Рисунок 3" descr="http://st03.kakprosto.ru/tumb/680/images/article/2015/4/11/154423_5529049912c1f5529049912c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st03.kakprosto.ru/tumb/680/images/article/2015/4/11/154423_5529049912c1f5529049912c5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9297">
                      <a:off x="0" y="0"/>
                      <a:ext cx="196405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97C">
        <w:rPr>
          <w:rFonts w:ascii="Times New Roman" w:hAnsi="Times New Roman" w:cs="Times New Roman"/>
          <w:sz w:val="28"/>
          <w:szCs w:val="28"/>
        </w:rPr>
        <w:t>Если родители заметили у ребенка проявления агрессивности, необходимо прежде всего попытаться проанализировать причины их появления, выя</w:t>
      </w:r>
      <w:r w:rsidR="0068544B">
        <w:rPr>
          <w:rFonts w:ascii="Times New Roman" w:hAnsi="Times New Roman" w:cs="Times New Roman"/>
          <w:sz w:val="28"/>
          <w:szCs w:val="28"/>
        </w:rPr>
        <w:t>в</w:t>
      </w:r>
      <w:r w:rsidR="0098497C">
        <w:rPr>
          <w:rFonts w:ascii="Times New Roman" w:hAnsi="Times New Roman" w:cs="Times New Roman"/>
          <w:sz w:val="28"/>
          <w:szCs w:val="28"/>
        </w:rPr>
        <w:t>ить</w:t>
      </w:r>
      <w:r w:rsidR="0068544B">
        <w:rPr>
          <w:rFonts w:ascii="Times New Roman" w:hAnsi="Times New Roman" w:cs="Times New Roman"/>
          <w:sz w:val="28"/>
          <w:szCs w:val="28"/>
        </w:rPr>
        <w:t xml:space="preserve"> трудности, которые испытывает ребенок при организации своего общения, а затем корректировать их и формировать недостающие коммуникативные умения, навыки. </w:t>
      </w:r>
      <w:r w:rsidR="00346DA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5216C" w:rsidRDefault="00346DAA" w:rsidP="00346DA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8544B">
        <w:rPr>
          <w:rFonts w:ascii="Times New Roman" w:hAnsi="Times New Roman" w:cs="Times New Roman"/>
          <w:sz w:val="28"/>
          <w:szCs w:val="28"/>
        </w:rPr>
        <w:t xml:space="preserve">С этой </w:t>
      </w:r>
      <w:r>
        <w:rPr>
          <w:rFonts w:ascii="Times New Roman" w:hAnsi="Times New Roman" w:cs="Times New Roman"/>
          <w:sz w:val="28"/>
          <w:szCs w:val="28"/>
        </w:rPr>
        <w:t>целью следует внимательно прислушаться к советам для родителей, которые обозначены в памятке.</w:t>
      </w:r>
      <w:r w:rsidR="000E1B7E" w:rsidRPr="000E1B7E">
        <w:rPr>
          <w:noProof/>
          <w:lang w:eastAsia="ru-RU"/>
        </w:rPr>
        <w:t xml:space="preserve"> </w:t>
      </w:r>
    </w:p>
    <w:p w:rsidR="00ED2A6F" w:rsidRDefault="00ED2A6F" w:rsidP="00346D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6DAA" w:rsidRPr="00ED2A6F" w:rsidRDefault="00346DAA" w:rsidP="00346D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A6F">
        <w:rPr>
          <w:rFonts w:ascii="Times New Roman" w:hAnsi="Times New Roman" w:cs="Times New Roman"/>
          <w:b/>
          <w:sz w:val="32"/>
          <w:szCs w:val="32"/>
        </w:rPr>
        <w:t>Памятка для родителей</w:t>
      </w:r>
    </w:p>
    <w:p w:rsidR="003A4674" w:rsidRDefault="00346DAA" w:rsidP="00346D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4674">
        <w:rPr>
          <w:rFonts w:ascii="Times New Roman" w:hAnsi="Times New Roman" w:cs="Times New Roman"/>
          <w:sz w:val="28"/>
          <w:szCs w:val="28"/>
        </w:rPr>
        <w:t xml:space="preserve">Помните, что запрет и повышение голоса – самые неэффективные способы преодоления агрессивности. </w:t>
      </w:r>
    </w:p>
    <w:p w:rsidR="00346DAA" w:rsidRPr="003A4674" w:rsidRDefault="00346DAA" w:rsidP="00346D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4674">
        <w:rPr>
          <w:rFonts w:ascii="Times New Roman" w:hAnsi="Times New Roman" w:cs="Times New Roman"/>
          <w:sz w:val="28"/>
          <w:szCs w:val="28"/>
        </w:rPr>
        <w:t>Попробуйте отвлечь ребенка во время вспышки гнева, предложите ему заняться чем-то интересным.</w:t>
      </w:r>
    </w:p>
    <w:p w:rsidR="003A4674" w:rsidRDefault="003A4674" w:rsidP="00346D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ребенку возможность выплеснуть свою агрессию, сместить ее на другие объекты.</w:t>
      </w:r>
    </w:p>
    <w:p w:rsidR="003A4674" w:rsidRDefault="003A4674" w:rsidP="00346D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Показывайте личный пример эффективного поведения. Не допускайте при детях вспышек гнева или нелестных высказываний о своих друзьях и коллегах, строя планы «мести».</w:t>
      </w:r>
    </w:p>
    <w:p w:rsidR="003A4674" w:rsidRDefault="00FE0F42" w:rsidP="00346D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ваш ребенок в каждый момент времени чувствует, что вы любите, цените его и принимаете его. Не стесняйтесь лишний раз его приласкать или пожалеть. Пусть он видит, что он нужен, что он важен для вас.</w:t>
      </w:r>
    </w:p>
    <w:p w:rsidR="00BE6BC8" w:rsidRDefault="00BE6BC8" w:rsidP="00BE6B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6BC8" w:rsidRPr="00BE6BC8" w:rsidRDefault="00BE6BC8" w:rsidP="00ED2A6F">
      <w:pPr>
        <w:spacing w:after="150" w:line="360" w:lineRule="atLeast"/>
        <w:rPr>
          <w:rFonts w:ascii="Times New Roman" w:hAnsi="Times New Roman" w:cs="Times New Roman"/>
          <w:sz w:val="28"/>
          <w:szCs w:val="28"/>
        </w:rPr>
      </w:pPr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помнить, что агрессивный ребенок – это испуганный ребенок. Агрессия становится способом управления страхами, ребенок находит то решение, которое может. Ваша задача как родителей помочь ему найти другие способы </w:t>
      </w:r>
      <w:proofErr w:type="spellStart"/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совладания</w:t>
      </w:r>
      <w:proofErr w:type="spellEnd"/>
      <w:r w:rsidRPr="00E1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страхом или с ситуацией – более адекватные и спокойные.</w:t>
      </w:r>
      <w:bookmarkStart w:id="0" w:name="_GoBack"/>
      <w:bookmarkEnd w:id="0"/>
    </w:p>
    <w:sectPr w:rsidR="00BE6BC8" w:rsidRPr="00BE6BC8" w:rsidSect="00484917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msoA1F4"/>
      </v:shape>
    </w:pict>
  </w:numPicBullet>
  <w:abstractNum w:abstractNumId="0">
    <w:nsid w:val="0A632F0E"/>
    <w:multiLevelType w:val="hybridMultilevel"/>
    <w:tmpl w:val="D25CBD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F6669E3"/>
    <w:multiLevelType w:val="hybridMultilevel"/>
    <w:tmpl w:val="37066B24"/>
    <w:lvl w:ilvl="0" w:tplc="9DA406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46D17DB"/>
    <w:multiLevelType w:val="hybridMultilevel"/>
    <w:tmpl w:val="26BC5D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81211"/>
    <w:multiLevelType w:val="hybridMultilevel"/>
    <w:tmpl w:val="05A4E4E0"/>
    <w:lvl w:ilvl="0" w:tplc="F6E082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7C"/>
    <w:rsid w:val="000E1B7E"/>
    <w:rsid w:val="000E7F22"/>
    <w:rsid w:val="001A5163"/>
    <w:rsid w:val="001B3B8F"/>
    <w:rsid w:val="00346DAA"/>
    <w:rsid w:val="0035216C"/>
    <w:rsid w:val="003A4674"/>
    <w:rsid w:val="00484917"/>
    <w:rsid w:val="0068544B"/>
    <w:rsid w:val="0098497C"/>
    <w:rsid w:val="009D12E3"/>
    <w:rsid w:val="00AC2C00"/>
    <w:rsid w:val="00B0507B"/>
    <w:rsid w:val="00BE6BC8"/>
    <w:rsid w:val="00E10705"/>
    <w:rsid w:val="00ED2A6F"/>
    <w:rsid w:val="00F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D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D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.ru/articles/detskii-gne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www.mama.ru/tag/childrens-emo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ma.ru/tag/punishment-childr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2015-07-23T08:51:00Z</dcterms:created>
  <dcterms:modified xsi:type="dcterms:W3CDTF">2015-07-30T10:02:00Z</dcterms:modified>
</cp:coreProperties>
</file>